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7B" w:rsidRDefault="00B4477B" w:rsidP="00B4477B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bookmarkStart w:id="0" w:name="_GoBack"/>
      <w:bookmarkEnd w:id="0"/>
      <w:r>
        <w:rPr>
          <w:rStyle w:val="Enfasiintensa"/>
          <w:sz w:val="36"/>
          <w:szCs w:val="36"/>
        </w:rPr>
        <w:t xml:space="preserve">Procedura per l’ammissione preliminare del minore </w:t>
      </w:r>
    </w:p>
    <w:p w:rsidR="00B4477B" w:rsidRDefault="00B4477B" w:rsidP="00B4477B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>
        <w:rPr>
          <w:rStyle w:val="Enfasiintensa"/>
          <w:sz w:val="36"/>
          <w:szCs w:val="36"/>
        </w:rPr>
        <w:t>all’atto della domanda.</w:t>
      </w:r>
    </w:p>
    <w:p w:rsidR="00B4477B" w:rsidRDefault="00B4477B" w:rsidP="00B4477B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B4477B" w:rsidRDefault="00B4477B" w:rsidP="00B4477B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B4477B" w:rsidRDefault="00B4477B" w:rsidP="00B4477B">
      <w:pPr>
        <w:pStyle w:val="Paragrafoelenco"/>
        <w:numPr>
          <w:ilvl w:val="1"/>
          <w:numId w:val="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Presentazione da parte del genitore / tutore /curatore/ amministratore di sostegno modello AUTOCERTIFICAZIONE “Questionario – Triage” di cui al DGRM 523/2020”</w:t>
      </w:r>
    </w:p>
    <w:p w:rsidR="00B4477B" w:rsidRDefault="00B4477B" w:rsidP="00B4477B">
      <w:pPr>
        <w:pStyle w:val="Paragrafoelenco"/>
        <w:numPr>
          <w:ilvl w:val="1"/>
          <w:numId w:val="1"/>
        </w:numPr>
        <w:spacing w:after="160" w:line="259" w:lineRule="auto"/>
        <w:jc w:val="both"/>
      </w:pPr>
      <w:r>
        <w:rPr>
          <w:rFonts w:ascii="Verdana" w:hAnsi="Verdana"/>
          <w:sz w:val="20"/>
        </w:rPr>
        <w:t>In caso di positività di almeno uno degli items : certificazione redatta a cura del MMG e/o PLS attestante lo stato di salute del minore</w:t>
      </w:r>
    </w:p>
    <w:p w:rsidR="00B4477B" w:rsidRDefault="00B4477B" w:rsidP="00B4477B">
      <w:pPr>
        <w:pStyle w:val="Paragrafoelenco"/>
        <w:spacing w:after="160" w:line="259" w:lineRule="auto"/>
        <w:ind w:left="1512"/>
        <w:jc w:val="both"/>
        <w:rPr>
          <w:rFonts w:ascii="Verdana" w:hAnsi="Verdana"/>
          <w:sz w:val="20"/>
        </w:rPr>
      </w:pPr>
    </w:p>
    <w:p w:rsidR="00B4477B" w:rsidRDefault="00B4477B" w:rsidP="00B4477B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>
        <w:rPr>
          <w:rStyle w:val="Enfasiintensa"/>
          <w:sz w:val="36"/>
          <w:szCs w:val="36"/>
        </w:rPr>
        <w:t>Procedura del Check in giornaliero:</w:t>
      </w:r>
    </w:p>
    <w:p w:rsidR="00B4477B" w:rsidRDefault="00B4477B" w:rsidP="00B4477B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L’addetto al chek in , preventivamente individuato, somministra il questionario al genitore all’arrivo del minore prima del suo ingresso dell’area comune;</w:t>
      </w:r>
    </w:p>
    <w:p w:rsidR="00B4477B" w:rsidRDefault="00B4477B" w:rsidP="00B4477B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caso di positività di uno degli items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 al genitore la necessità di rivolgersi al MMG – PLS</w:t>
      </w:r>
    </w:p>
    <w:p w:rsidR="00B4477B" w:rsidRDefault="00B4477B" w:rsidP="00B4477B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L’addetto al check in controlla la temperatura corporea del minore con termo scanner :</w:t>
      </w:r>
    </w:p>
    <w:p w:rsidR="00B4477B" w:rsidRDefault="00B4477B" w:rsidP="00B4477B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Febbre &lt; 37.5°C 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sul foglio dell’autocertificazione giornaliera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autocertificazioni giornaliere vengono archiviate a cura dell’ente gestore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 apposito registro presenze della struttura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 entrare il minore nelle aree comuni</w:t>
      </w:r>
    </w:p>
    <w:p w:rsidR="00B4477B" w:rsidRDefault="00B4477B" w:rsidP="00B4477B">
      <w:pPr>
        <w:pStyle w:val="Paragrafoelenco"/>
        <w:numPr>
          <w:ilvl w:val="1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Febbre &gt; 37.5°C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Idem come 2.1.1 – 2.1.2 – 2.1.3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 del minore nelle parti comuni</w:t>
      </w:r>
    </w:p>
    <w:p w:rsidR="00B4477B" w:rsidRDefault="00B4477B" w:rsidP="00B4477B">
      <w:pPr>
        <w:pStyle w:val="Paragrafoelenco"/>
        <w:numPr>
          <w:ilvl w:val="2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 al genitore la necessità di rivolgersi al MMG – PLS</w:t>
      </w:r>
    </w:p>
    <w:p w:rsidR="00B4477B" w:rsidRDefault="00B4477B" w:rsidP="00B4477B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caso delle positività di cui al punto 1.1.2 e 2.2.3 la riammissione del minore al Centro Estivo può avvenire dietro presentazione di certificazione del MMG e/o PLS</w:t>
      </w:r>
    </w:p>
    <w:p w:rsidR="00B4477B" w:rsidRDefault="00B4477B" w:rsidP="00B4477B">
      <w:pPr>
        <w:jc w:val="both"/>
        <w:rPr>
          <w:rFonts w:ascii="Verdana" w:hAnsi="Verdana"/>
          <w:sz w:val="20"/>
        </w:rPr>
      </w:pPr>
    </w:p>
    <w:p w:rsidR="00B4477B" w:rsidRDefault="00B4477B" w:rsidP="00B4477B">
      <w:pPr>
        <w:jc w:val="both"/>
        <w:rPr>
          <w:rFonts w:ascii="Verdana" w:hAnsi="Verdana"/>
          <w:sz w:val="20"/>
        </w:rPr>
      </w:pPr>
    </w:p>
    <w:p w:rsidR="00CB6C6C" w:rsidRDefault="00CB6C6C">
      <w:pPr>
        <w:suppressAutoHyphens w:val="0"/>
        <w:spacing w:after="200" w:line="276" w:lineRule="auto"/>
      </w:pPr>
      <w:r>
        <w:br w:type="page"/>
      </w:r>
    </w:p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902"/>
        <w:gridCol w:w="1902"/>
        <w:gridCol w:w="3268"/>
      </w:tblGrid>
      <w:tr w:rsidR="00CB6C6C" w:rsidTr="00AD1F61">
        <w:trPr>
          <w:trHeight w:val="314"/>
        </w:trPr>
        <w:tc>
          <w:tcPr>
            <w:tcW w:w="3147" w:type="dxa"/>
            <w:shd w:val="clear" w:color="auto" w:fill="auto"/>
            <w:vAlign w:val="center"/>
          </w:tcPr>
          <w:p w:rsidR="00CB6C6C" w:rsidRDefault="00CB6C6C" w:rsidP="00AD1F61">
            <w:pPr>
              <w:pStyle w:val="Corpotesto"/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CB6C6C" w:rsidRDefault="00CB6C6C" w:rsidP="00AD1F61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CB6C6C" w:rsidRDefault="00CB6C6C" w:rsidP="00AD1F61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CB6C6C" w:rsidRDefault="00CB6C6C" w:rsidP="00AD1F61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CB6C6C" w:rsidRDefault="00CB6C6C" w:rsidP="00CB6C6C">
      <w:pPr>
        <w:pStyle w:val="Sottotitolo"/>
        <w:jc w:val="center"/>
        <w:rPr>
          <w:sz w:val="36"/>
          <w:szCs w:val="36"/>
        </w:rPr>
      </w:pPr>
      <w:r>
        <w:rPr>
          <w:sz w:val="36"/>
          <w:szCs w:val="36"/>
        </w:rPr>
        <w:t>QUESTIONARIO/TRIAGE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 avuto una diagnosi di COVID-19?                            SI NO </w:t>
      </w:r>
    </w:p>
    <w:p w:rsidR="00CB6C6C" w:rsidRDefault="00CB6C6C" w:rsidP="00CB6C6C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-Se la risposta è SI è guarito? (tampone negativo?)        SI NO </w:t>
      </w:r>
    </w:p>
    <w:p w:rsidR="00CB6C6C" w:rsidRDefault="00CB6C6C" w:rsidP="00CB6C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È in quarantena?                                                              SI NO </w:t>
      </w:r>
    </w:p>
    <w:p w:rsidR="00CB6C6C" w:rsidRDefault="00CB6C6C" w:rsidP="00CB6C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affette da COVID-19? SI NO </w:t>
      </w:r>
    </w:p>
    <w:p w:rsidR="00CB6C6C" w:rsidRDefault="00CB6C6C" w:rsidP="00CB6C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in quarantena? SI NO </w:t>
      </w:r>
    </w:p>
    <w:p w:rsidR="00CB6C6C" w:rsidRDefault="00CB6C6C" w:rsidP="00CB6C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avuto/ha uno di questi sintomi?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Febbre/febbricola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Tosse e/o difficoltà respiratorie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Malessere, astenia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Cefalea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Congiuntivite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Sangue da naso/bocca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Vomito e/o diarrea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Inappetenza/anoressia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Confusione/vertigini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Perdita/alterazione dell’olfatto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 di peso SI NO </w:t>
      </w:r>
    </w:p>
    <w:p w:rsidR="00CB6C6C" w:rsidRDefault="00CB6C6C" w:rsidP="00CB6C6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Disturbi dell’olfatto e o del gusto SI NO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0"/>
          <w:szCs w:val="20"/>
        </w:rPr>
      </w:pPr>
    </w:p>
    <w:p w:rsidR="00CB6C6C" w:rsidRDefault="00CB6C6C" w:rsidP="00CB6C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all’Art.76del D.P.R.28 dicembre 2000 n.445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CB6C6C" w:rsidRDefault="00CB6C6C" w:rsidP="00CB6C6C">
      <w:pPr>
        <w:pStyle w:val="Default"/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familiare/ tutore/curatore/amministratore di sostegno </w:t>
      </w: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CB6C6C" w:rsidRDefault="00CB6C6C" w:rsidP="00CB6C6C">
      <w:r>
        <w:rPr>
          <w:sz w:val="23"/>
          <w:szCs w:val="23"/>
        </w:rPr>
        <w:t>--------------------------------------------------------------------------------</w:t>
      </w: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Da compilarsi solo nella modalità di utilizzo del Check in giornaliero</w:t>
      </w: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CB6C6C" w:rsidRDefault="00CB6C6C" w:rsidP="00CB6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T° Corporea rilevata all’ingresso ___________ </w:t>
      </w: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</w:p>
    <w:p w:rsidR="00CB6C6C" w:rsidRDefault="00CB6C6C" w:rsidP="00CB6C6C">
      <w:pPr>
        <w:pStyle w:val="Intestazione1"/>
        <w:tabs>
          <w:tab w:val="clear" w:pos="4819"/>
          <w:tab w:val="clear" w:pos="9638"/>
        </w:tabs>
        <w:rPr>
          <w:sz w:val="23"/>
          <w:szCs w:val="23"/>
        </w:rPr>
      </w:pPr>
      <w:r>
        <w:rPr>
          <w:sz w:val="23"/>
          <w:szCs w:val="23"/>
        </w:rPr>
        <w:t>Firma dell’operatore _______________________________________________</w:t>
      </w:r>
    </w:p>
    <w:p w:rsidR="00967AC0" w:rsidRDefault="00967AC0"/>
    <w:sectPr w:rsidR="00967AC0" w:rsidSect="00967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B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B420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D73BC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7B"/>
    <w:rsid w:val="000A53D4"/>
    <w:rsid w:val="00133F1F"/>
    <w:rsid w:val="00424C6D"/>
    <w:rsid w:val="007B3F23"/>
    <w:rsid w:val="0084013C"/>
    <w:rsid w:val="00967AC0"/>
    <w:rsid w:val="00B4477B"/>
    <w:rsid w:val="00CB6C6C"/>
    <w:rsid w:val="00E9388C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B4477B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4477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CB6C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B6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CB6C6C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CB6C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1">
    <w:name w:val="Sottotitolo Carattere1"/>
    <w:basedOn w:val="Carpredefinitoparagrafo"/>
    <w:uiPriority w:val="11"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B4477B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4477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CB6C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B6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CB6C6C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CB6C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1">
    <w:name w:val="Sottotitolo Carattere1"/>
    <w:basedOn w:val="Carpredefinitoparagrafo"/>
    <w:uiPriority w:val="11"/>
    <w:rsid w:val="00CB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epazzaglia</dc:creator>
  <cp:lastModifiedBy>anagrafe2</cp:lastModifiedBy>
  <cp:revision>2</cp:revision>
  <dcterms:created xsi:type="dcterms:W3CDTF">2020-06-07T13:33:00Z</dcterms:created>
  <dcterms:modified xsi:type="dcterms:W3CDTF">2020-06-07T13:33:00Z</dcterms:modified>
</cp:coreProperties>
</file>