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3B" w:rsidRPr="007348AA" w:rsidRDefault="00EA133B" w:rsidP="00EA133B">
      <w:pPr>
        <w:overflowPunct w:val="0"/>
        <w:autoSpaceDE w:val="0"/>
        <w:autoSpaceDN w:val="0"/>
        <w:adjustRightInd w:val="0"/>
        <w:jc w:val="center"/>
        <w:rPr>
          <w:rFonts w:eastAsia="Times New Roman"/>
          <w:i/>
          <w:sz w:val="20"/>
          <w:szCs w:val="20"/>
        </w:rPr>
      </w:pPr>
      <w:r w:rsidRPr="007348AA">
        <w:rPr>
          <w:rFonts w:eastAsia="Times New Roman"/>
          <w:i/>
          <w:sz w:val="20"/>
          <w:szCs w:val="20"/>
        </w:rPr>
        <w:t>Modulo per la presentazione della domanda – EMERGENZA COVID -19: AIUTO ALLE FAMIGLIE IN STATO DI NECESSITA’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ind w:left="5160"/>
        <w:rPr>
          <w:rFonts w:eastAsia="Times New Roman"/>
          <w:sz w:val="20"/>
          <w:szCs w:val="20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ind w:left="5160" w:firstLine="504"/>
        <w:rPr>
          <w:rFonts w:eastAsia="Times New Roman"/>
        </w:rPr>
      </w:pPr>
      <w:r w:rsidRPr="007348AA">
        <w:rPr>
          <w:rFonts w:eastAsia="Times New Roman"/>
        </w:rPr>
        <w:t xml:space="preserve">  Al </w:t>
      </w:r>
      <w:r w:rsidRPr="007348AA">
        <w:rPr>
          <w:rFonts w:eastAsia="Times New Roman"/>
          <w:b/>
        </w:rPr>
        <w:t>Comune di Urbania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ind w:left="5160" w:firstLine="504"/>
        <w:rPr>
          <w:rFonts w:eastAsia="Times New Roman"/>
        </w:rPr>
      </w:pPr>
      <w:r w:rsidRPr="007348AA">
        <w:rPr>
          <w:rFonts w:eastAsia="Times New Roman"/>
        </w:rPr>
        <w:t xml:space="preserve">  Servizio Servizi Sociali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7348AA">
        <w:rPr>
          <w:rFonts w:eastAsia="Times New Roman"/>
        </w:rPr>
        <w:tab/>
      </w:r>
      <w:r w:rsidRPr="007348AA">
        <w:rPr>
          <w:rFonts w:eastAsia="Times New Roman"/>
        </w:rPr>
        <w:tab/>
      </w:r>
      <w:r w:rsidRPr="007348AA">
        <w:rPr>
          <w:rFonts w:eastAsia="Times New Roman"/>
        </w:rPr>
        <w:tab/>
      </w:r>
      <w:r w:rsidRPr="007348AA">
        <w:rPr>
          <w:rFonts w:eastAsia="Times New Roman"/>
        </w:rPr>
        <w:tab/>
      </w:r>
      <w:r w:rsidRPr="007348AA">
        <w:rPr>
          <w:rFonts w:eastAsia="Times New Roman"/>
        </w:rPr>
        <w:tab/>
      </w:r>
      <w:r w:rsidRPr="007348AA">
        <w:rPr>
          <w:rFonts w:eastAsia="Times New Roman"/>
        </w:rPr>
        <w:tab/>
        <w:t xml:space="preserve">             </w:t>
      </w:r>
      <w:r w:rsidRPr="007348AA">
        <w:rPr>
          <w:rFonts w:eastAsia="Times New Roman"/>
        </w:rPr>
        <w:tab/>
        <w:t xml:space="preserve">  Piazza della Libertà n 1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b/>
          <w:sz w:val="16"/>
          <w:szCs w:val="16"/>
          <w:u w:val="single"/>
        </w:rPr>
      </w:pPr>
    </w:p>
    <w:p w:rsidR="00EA133B" w:rsidRPr="007348AA" w:rsidRDefault="00EA133B" w:rsidP="00EA133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7348AA">
        <w:rPr>
          <w:rFonts w:eastAsia="Times New Roman"/>
          <w:b/>
        </w:rPr>
        <w:t>DOMANDA EMERGENZA COVID -19: AIUTO ALLE FAMIGLIE IN STATO DI NECESSITA’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7348AA">
        <w:rPr>
          <w:rFonts w:eastAsia="Times New Roman"/>
        </w:rPr>
        <w:t xml:space="preserve">Il/La sottoscritto/a ______________________________ nato/a </w:t>
      </w:r>
      <w:proofErr w:type="spellStart"/>
      <w:r w:rsidRPr="007348AA">
        <w:rPr>
          <w:rFonts w:eastAsia="Times New Roman"/>
        </w:rPr>
        <w:t>a</w:t>
      </w:r>
      <w:proofErr w:type="spellEnd"/>
      <w:r w:rsidRPr="007348AA">
        <w:rPr>
          <w:rFonts w:eastAsia="Times New Roman"/>
        </w:rPr>
        <w:t xml:space="preserve"> _________________________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7348AA">
        <w:rPr>
          <w:rFonts w:eastAsia="Times New Roman"/>
        </w:rPr>
        <w:t>il ____________________</w:t>
      </w:r>
      <w:r w:rsidRPr="007348AA">
        <w:rPr>
          <w:rFonts w:eastAsia="Times New Roman"/>
        </w:rPr>
        <w:tab/>
        <w:t xml:space="preserve"> residente in URBANIA, Via_____________________________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7348AA">
        <w:rPr>
          <w:rFonts w:eastAsia="Times New Roman"/>
        </w:rPr>
        <w:t xml:space="preserve">n. ____________, </w:t>
      </w:r>
      <w:proofErr w:type="spellStart"/>
      <w:r w:rsidRPr="007348AA">
        <w:rPr>
          <w:rFonts w:eastAsia="Times New Roman"/>
        </w:rPr>
        <w:t>Rec</w:t>
      </w:r>
      <w:proofErr w:type="spellEnd"/>
      <w:r w:rsidRPr="007348AA">
        <w:rPr>
          <w:rFonts w:eastAsia="Times New Roman"/>
        </w:rPr>
        <w:t>. Tel. ________________________            Codice Fiscale: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EA133B" w:rsidRPr="007348AA" w:rsidTr="005B01AA">
        <w:tc>
          <w:tcPr>
            <w:tcW w:w="597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97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8" w:type="dxa"/>
          </w:tcPr>
          <w:p w:rsidR="00EA133B" w:rsidRPr="007348AA" w:rsidRDefault="00EA133B" w:rsidP="005B01AA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</w:rPr>
      </w:pPr>
      <w:r w:rsidRPr="007348AA">
        <w:rPr>
          <w:rFonts w:eastAsia="Times New Roman"/>
        </w:rPr>
        <w:t>Consapevole delle responsabilità penali cui può andare incontro in caso di dichiarazioni mendaci ai sensi dell’art. 76 del DPR n. 445/2000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center"/>
        <w:rPr>
          <w:rFonts w:eastAsia="Times New Roman"/>
        </w:rPr>
      </w:pPr>
      <w:r w:rsidRPr="007348AA">
        <w:rPr>
          <w:rFonts w:eastAsia="Times New Roman"/>
          <w:b/>
        </w:rPr>
        <w:t>CHIEDE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7348AA">
        <w:rPr>
          <w:rFonts w:eastAsia="Times New Roman"/>
        </w:rPr>
        <w:t xml:space="preserve">di poter beneficiare del contributo di cui al </w:t>
      </w:r>
      <w:r w:rsidRPr="007348AA">
        <w:rPr>
          <w:rFonts w:eastAsia="Times New Roman"/>
          <w:b/>
        </w:rPr>
        <w:t>FONDO EMERGENZA COVID -19: AIUTO ALLE FAMIGLIE IN STATO DI NECESSITA’ per il seguente intervento: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16"/>
          <w:szCs w:val="16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7348AA">
        <w:rPr>
          <w:rFonts w:eastAsia="Times New Roman"/>
        </w:rPr>
        <w:t>[  ]a) Famiglie in gravissima difficoltà economica;</w:t>
      </w:r>
    </w:p>
    <w:p w:rsidR="00EA133B" w:rsidRPr="007348AA" w:rsidRDefault="00EA133B" w:rsidP="00EA133B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  <w:r w:rsidRPr="007348AA">
        <w:rPr>
          <w:rFonts w:eastAsia="Times New Roman"/>
        </w:rPr>
        <w:t xml:space="preserve">[ ]b) Famiglie in difficoltà a causa di improvvisa malattia e/o altra situazione familiare a straordinaria, </w:t>
      </w:r>
      <w:r w:rsidRPr="007348AA">
        <w:rPr>
          <w:rFonts w:eastAsia="Times New Roman"/>
          <w:lang w:eastAsia="en-US"/>
        </w:rPr>
        <w:t>comprese le difficoltà economiche derivanti dall’attuazione delle misure per il contenimento della pandemia da Covid-19.</w:t>
      </w:r>
      <w:r w:rsidRPr="007348AA">
        <w:rPr>
          <w:rFonts w:eastAsia="Times New Roman"/>
        </w:rPr>
        <w:t xml:space="preserve"> 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</w:rPr>
      </w:pPr>
      <w:r w:rsidRPr="007348AA">
        <w:rPr>
          <w:rFonts w:eastAsia="Times New Roman"/>
        </w:rPr>
        <w:t>A tal fine fornisce la seguente dichiarazione obbligatoria per dimostrare di possedere i requisiti stabiliti dal bando di concorso: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16"/>
          <w:szCs w:val="16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18"/>
          <w:szCs w:val="18"/>
          <w:u w:val="single"/>
        </w:rPr>
      </w:pPr>
      <w:r w:rsidRPr="007348AA">
        <w:rPr>
          <w:rFonts w:eastAsia="Times New Roman"/>
          <w:b/>
          <w:sz w:val="18"/>
          <w:szCs w:val="18"/>
          <w:u w:val="single"/>
        </w:rPr>
        <w:t>DICHIARA DI POSSEDERE I SEGUENTI REQUISITI ALLA DATA DI PRESENTAZIONE DELLA DOMANDA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12"/>
          <w:szCs w:val="12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i/>
          <w:sz w:val="18"/>
          <w:szCs w:val="18"/>
        </w:rPr>
      </w:pPr>
      <w:r w:rsidRPr="007348AA">
        <w:rPr>
          <w:rFonts w:eastAsia="Times New Roman"/>
          <w:i/>
          <w:sz w:val="18"/>
          <w:szCs w:val="18"/>
        </w:rPr>
        <w:t>(Barrare la casella che interessa)</w:t>
      </w:r>
    </w:p>
    <w:p w:rsidR="00EA133B" w:rsidRDefault="00EA133B" w:rsidP="00EA133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t xml:space="preserve"> </w:t>
      </w:r>
      <w:r>
        <w:rPr>
          <w:rFonts w:eastAsia="Times New Roman"/>
        </w:rPr>
        <w:t>residenti nel comune di Urbania;</w:t>
      </w:r>
    </w:p>
    <w:p w:rsidR="00EA133B" w:rsidRPr="007348AA" w:rsidRDefault="00EA133B" w:rsidP="00EA133B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t>per la lettera a) del precedente articolo: valore ISEE non superiore a €; 8.256,94;</w:t>
      </w:r>
    </w:p>
    <w:p w:rsidR="00EA133B" w:rsidRPr="007348AA" w:rsidRDefault="00EA133B" w:rsidP="00EA13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rFonts w:eastAsia="Times New Roman"/>
          <w:color w:val="000000"/>
        </w:rPr>
      </w:pPr>
      <w:r w:rsidRPr="007348AA">
        <w:rPr>
          <w:rFonts w:eastAsia="Times New Roman"/>
        </w:rPr>
        <w:t xml:space="preserve"> per la lettera b) del precedente articolo: documentazione delle spese sostenute, per grave malattia o altro evento straordinario,</w:t>
      </w:r>
      <w:r w:rsidRPr="007348AA">
        <w:rPr>
          <w:rFonts w:eastAsia="Times New Roman"/>
          <w:lang w:eastAsia="en-US"/>
        </w:rPr>
        <w:t xml:space="preserve"> comprese le difficoltà economiche derivanti dall’attuazione delle misure per il contenimento della pandemia da Covid-19;</w:t>
      </w:r>
    </w:p>
    <w:p w:rsidR="00EA133B" w:rsidRPr="007348AA" w:rsidRDefault="00EA133B" w:rsidP="00EA133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426"/>
        <w:contextualSpacing/>
        <w:jc w:val="both"/>
        <w:rPr>
          <w:rFonts w:eastAsia="Times New Roman"/>
          <w:color w:val="000000"/>
        </w:rPr>
      </w:pPr>
      <w:r w:rsidRPr="007348AA">
        <w:rPr>
          <w:rFonts w:eastAsia="Times New Roman"/>
          <w:color w:val="000000"/>
        </w:rPr>
        <w:t>nel caso in cui il richiedente sia cittadino straniero, deve essere titol</w:t>
      </w:r>
      <w:r>
        <w:rPr>
          <w:rFonts w:eastAsia="Times New Roman"/>
          <w:color w:val="000000"/>
        </w:rPr>
        <w:t>are di un regolare permesso di soggiorno;</w:t>
      </w:r>
    </w:p>
    <w:p w:rsidR="00EA133B" w:rsidRPr="007348AA" w:rsidRDefault="00EA133B" w:rsidP="00EA133B">
      <w:pPr>
        <w:ind w:left="1070"/>
        <w:contextualSpacing/>
        <w:jc w:val="both"/>
        <w:rPr>
          <w:rFonts w:eastAsia="Times New Roman"/>
          <w:b/>
          <w:i/>
          <w:sz w:val="12"/>
          <w:szCs w:val="12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lang w:val="en-US"/>
        </w:rPr>
      </w:pPr>
      <w:proofErr w:type="spellStart"/>
      <w:r w:rsidRPr="007348AA">
        <w:rPr>
          <w:rFonts w:eastAsia="Times New Roman"/>
          <w:lang w:val="en-US"/>
        </w:rPr>
        <w:t>Alle</w:t>
      </w:r>
      <w:bookmarkStart w:id="0" w:name="_GoBack"/>
      <w:bookmarkEnd w:id="0"/>
      <w:r w:rsidRPr="007348AA">
        <w:rPr>
          <w:rFonts w:eastAsia="Times New Roman"/>
          <w:lang w:val="en-US"/>
        </w:rPr>
        <w:t>gati</w:t>
      </w:r>
      <w:proofErr w:type="spellEnd"/>
      <w:r w:rsidRPr="007348AA">
        <w:rPr>
          <w:rFonts w:eastAsia="Times New Roman"/>
          <w:lang w:val="en-US"/>
        </w:rPr>
        <w:t>:</w:t>
      </w:r>
    </w:p>
    <w:p w:rsidR="00EA133B" w:rsidRPr="007348AA" w:rsidRDefault="00EA133B" w:rsidP="00EA133B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t>Copia del modello ISEE in corso di validità;</w:t>
      </w:r>
    </w:p>
    <w:p w:rsidR="00EA133B" w:rsidRPr="007348AA" w:rsidRDefault="00EA133B" w:rsidP="00EA133B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eastAsia="Times New Roman"/>
          <w:iCs/>
        </w:rPr>
      </w:pPr>
      <w:r w:rsidRPr="007348AA">
        <w:rPr>
          <w:rFonts w:eastAsia="Times New Roman"/>
          <w:iCs/>
        </w:rPr>
        <w:t>Fotocopia di un documento d’identità in corso di validità;</w:t>
      </w:r>
    </w:p>
    <w:p w:rsidR="00EA133B" w:rsidRPr="007348AA" w:rsidRDefault="00EA133B" w:rsidP="00EA133B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lastRenderedPageBreak/>
        <w:t>Fotocopia del permesso e/o carta di soggiorno per i cittadini extracomunitari, ovvero fotocopia della documentazione attestante la regolarità del soggiorno in Italia per i cittadini comunitari;</w:t>
      </w:r>
    </w:p>
    <w:p w:rsidR="00EA133B" w:rsidRPr="007348AA" w:rsidRDefault="00EA133B" w:rsidP="00EA133B">
      <w:pPr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rPr>
          <w:rFonts w:eastAsia="Times New Roman"/>
        </w:rPr>
      </w:pPr>
      <w:r w:rsidRPr="007348AA">
        <w:rPr>
          <w:rFonts w:eastAsia="Times New Roman"/>
        </w:rPr>
        <w:t>Documentazione attestante le condizioni rientranti nella lettera b). (documentazione varia, che attesti la situazione di difficoltà economiche derivante da un evento straordinario, anche relativo all’emergenza Covid-19);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7348AA">
        <w:rPr>
          <w:rFonts w:eastAsia="Times New Roman"/>
          <w:b/>
        </w:rPr>
        <w:t>MODALITA’ DI RISCOSSIONE CONTRIBUTO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center"/>
        <w:rPr>
          <w:rFonts w:eastAsia="Times New Roman"/>
          <w:b/>
        </w:rPr>
      </w:pPr>
      <w:r w:rsidRPr="007348AA">
        <w:rPr>
          <w:rFonts w:eastAsia="Times New Roman"/>
          <w:b/>
        </w:rPr>
        <w:t>Dichiara inoltre</w:t>
      </w:r>
    </w:p>
    <w:p w:rsidR="00EA133B" w:rsidRPr="007348AA" w:rsidRDefault="00EA133B" w:rsidP="00EA133B">
      <w:pPr>
        <w:ind w:left="862"/>
        <w:contextualSpacing/>
        <w:jc w:val="center"/>
        <w:rPr>
          <w:rFonts w:eastAsia="Times New Roman"/>
          <w:b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t>che nel caso in cui la domanda dovesse avere esito positivo, le modalità di riscossione contributo sarà la seguente: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numPr>
          <w:ilvl w:val="0"/>
          <w:numId w:val="4"/>
        </w:numPr>
        <w:overflowPunct w:val="0"/>
        <w:autoSpaceDE w:val="0"/>
        <w:autoSpaceDN w:val="0"/>
        <w:adjustRightInd w:val="0"/>
        <w:contextualSpacing/>
        <w:jc w:val="both"/>
        <w:rPr>
          <w:rFonts w:eastAsia="Times New Roman"/>
          <w:b/>
        </w:rPr>
      </w:pPr>
      <w:r w:rsidRPr="007348AA">
        <w:rPr>
          <w:rFonts w:eastAsia="Times New Roman"/>
          <w:b/>
        </w:rPr>
        <w:t xml:space="preserve">Accredito sul c/c al seguente IBAN 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  <w:b/>
        </w:rPr>
      </w:pPr>
    </w:p>
    <w:tbl>
      <w:tblPr>
        <w:tblStyle w:val="Grigliatabella1"/>
        <w:tblW w:w="5146" w:type="pct"/>
        <w:tblInd w:w="-34" w:type="dxa"/>
        <w:tblLook w:val="04A0" w:firstRow="1" w:lastRow="0" w:firstColumn="1" w:lastColumn="0" w:noHBand="0" w:noVBand="1"/>
      </w:tblPr>
      <w:tblGrid>
        <w:gridCol w:w="443"/>
        <w:gridCol w:w="389"/>
        <w:gridCol w:w="387"/>
        <w:gridCol w:w="387"/>
        <w:gridCol w:w="387"/>
        <w:gridCol w:w="387"/>
        <w:gridCol w:w="387"/>
        <w:gridCol w:w="387"/>
        <w:gridCol w:w="38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2"/>
      </w:tblGrid>
      <w:tr w:rsidR="00EA133B" w:rsidRPr="007348AA" w:rsidTr="005B01AA">
        <w:trPr>
          <w:trHeight w:val="629"/>
        </w:trPr>
        <w:tc>
          <w:tcPr>
            <w:tcW w:w="211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5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4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  <w:tc>
          <w:tcPr>
            <w:tcW w:w="182" w:type="pct"/>
          </w:tcPr>
          <w:p w:rsidR="00EA133B" w:rsidRPr="007348AA" w:rsidRDefault="00EA133B" w:rsidP="005B01AA">
            <w:pPr>
              <w:contextualSpacing/>
              <w:jc w:val="both"/>
              <w:rPr>
                <w:b/>
              </w:rPr>
            </w:pPr>
          </w:p>
        </w:tc>
      </w:tr>
    </w:tbl>
    <w:p w:rsidR="00EA133B" w:rsidRPr="007348AA" w:rsidRDefault="00EA133B" w:rsidP="00EA133B">
      <w:pPr>
        <w:ind w:left="862"/>
        <w:contextualSpacing/>
        <w:jc w:val="both"/>
        <w:rPr>
          <w:rFonts w:eastAsia="Times New Roman"/>
          <w:b/>
        </w:rPr>
      </w:pPr>
      <w:r w:rsidRPr="007348AA">
        <w:rPr>
          <w:rFonts w:eastAsia="Times New Roman"/>
          <w:b/>
        </w:rPr>
        <w:t xml:space="preserve"> 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  <w:b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  <w:b/>
        </w:rPr>
      </w:pPr>
      <w:r w:rsidRPr="007348AA">
        <w:rPr>
          <w:rFonts w:eastAsia="Times New Roman"/>
          <w:b/>
        </w:rPr>
        <w:t>Intestato a :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  <w:b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t>Nome e Cognome : ________________________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t>Indirizzo :   _____________________________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  <w:r w:rsidRPr="007348AA">
        <w:rPr>
          <w:rFonts w:eastAsia="Times New Roman"/>
        </w:rPr>
        <w:t>Codice  fiscale intestatario Iban :</w:t>
      </w:r>
    </w:p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tbl>
      <w:tblPr>
        <w:tblStyle w:val="Grigliatabella1"/>
        <w:tblpPr w:leftFromText="141" w:rightFromText="141" w:vertAnchor="text" w:horzAnchor="margin" w:tblpY="6"/>
        <w:tblW w:w="5000" w:type="pct"/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8"/>
        <w:gridCol w:w="638"/>
        <w:gridCol w:w="638"/>
        <w:gridCol w:w="638"/>
        <w:gridCol w:w="638"/>
        <w:gridCol w:w="638"/>
      </w:tblGrid>
      <w:tr w:rsidR="00EA133B" w:rsidRPr="007348AA" w:rsidTr="005B01AA">
        <w:trPr>
          <w:trHeight w:val="562"/>
        </w:trPr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2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3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3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3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3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3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  <w:tc>
          <w:tcPr>
            <w:tcW w:w="313" w:type="pct"/>
          </w:tcPr>
          <w:p w:rsidR="00EA133B" w:rsidRPr="007348AA" w:rsidRDefault="00EA133B" w:rsidP="005B01AA">
            <w:pPr>
              <w:contextualSpacing/>
              <w:jc w:val="both"/>
            </w:pPr>
          </w:p>
        </w:tc>
      </w:tr>
    </w:tbl>
    <w:p w:rsidR="00EA133B" w:rsidRPr="007348AA" w:rsidRDefault="00EA133B" w:rsidP="00EA133B">
      <w:pPr>
        <w:ind w:left="862"/>
        <w:contextualSpacing/>
        <w:jc w:val="both"/>
        <w:rPr>
          <w:rFonts w:eastAsia="Times New Roman"/>
        </w:rPr>
      </w:pPr>
    </w:p>
    <w:p w:rsidR="00EA133B" w:rsidRPr="007348AA" w:rsidRDefault="00EA133B" w:rsidP="00EA133B">
      <w:pPr>
        <w:numPr>
          <w:ilvl w:val="0"/>
          <w:numId w:val="3"/>
        </w:numPr>
        <w:overflowPunct w:val="0"/>
        <w:autoSpaceDE w:val="0"/>
        <w:autoSpaceDN w:val="0"/>
        <w:adjustRightInd w:val="0"/>
        <w:contextualSpacing/>
        <w:jc w:val="both"/>
        <w:rPr>
          <w:rFonts w:eastAsia="Times New Roman"/>
          <w:b/>
        </w:rPr>
      </w:pPr>
      <w:r w:rsidRPr="007348AA">
        <w:rPr>
          <w:rFonts w:eastAsia="Times New Roman"/>
          <w:b/>
        </w:rPr>
        <w:t>Solo in mancanza di IBAN riscossione presso la Tesoreria di Urbania;</w:t>
      </w:r>
    </w:p>
    <w:p w:rsidR="00EA133B" w:rsidRPr="007348AA" w:rsidRDefault="00EA133B" w:rsidP="00EA133B">
      <w:pPr>
        <w:ind w:left="1582"/>
        <w:contextualSpacing/>
        <w:jc w:val="both"/>
        <w:rPr>
          <w:rFonts w:eastAsia="Times New Roman"/>
          <w:b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348AA">
        <w:rPr>
          <w:rFonts w:eastAsia="Times New Roman"/>
          <w:b/>
          <w:sz w:val="22"/>
          <w:szCs w:val="22"/>
        </w:rPr>
        <w:t>Nota:</w:t>
      </w:r>
      <w:r w:rsidRPr="007348AA">
        <w:rPr>
          <w:rFonts w:eastAsia="Times New Roman"/>
          <w:sz w:val="22"/>
          <w:szCs w:val="22"/>
        </w:rPr>
        <w:t xml:space="preserve"> IL SOTTOSCRITTO E’ CONSAPEVOLE CHE IL COMUNE SI RISERVA LA FACOLTA’ DI ESEGUIRE CONTROLLI, ANCHE A CAMPIONE, PER VERIFICARE LA VERIDICITA’ DELLE DICHIARAZIONI CONTENUTE NELLA PRESENTE DOMANDA.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12"/>
          <w:szCs w:val="12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7348AA">
        <w:rPr>
          <w:rFonts w:eastAsia="Times New Roman"/>
          <w:sz w:val="20"/>
          <w:szCs w:val="20"/>
        </w:rPr>
        <w:t>Data  _________________________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</w:rPr>
      </w:pP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</w:r>
      <w:r w:rsidRPr="007348AA">
        <w:rPr>
          <w:rFonts w:eastAsia="Times New Roman"/>
          <w:sz w:val="20"/>
          <w:szCs w:val="20"/>
        </w:rPr>
        <w:tab/>
        <w:t xml:space="preserve">     IL RICHIEDENTE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7348AA">
        <w:rPr>
          <w:rFonts w:eastAsia="Times New Roman"/>
          <w:sz w:val="20"/>
          <w:szCs w:val="20"/>
        </w:rPr>
        <w:t>_________________________</w:t>
      </w: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7348AA">
        <w:rPr>
          <w:rFonts w:eastAsia="Times New Roman"/>
          <w:sz w:val="20"/>
          <w:szCs w:val="20"/>
        </w:rPr>
        <w:t>Informativa dell’interessato, ai sensi dell’art 13 del Regolamento UE n 2016/679</w:t>
      </w:r>
    </w:p>
    <w:p w:rsidR="00EA133B" w:rsidRPr="007348AA" w:rsidRDefault="00EA133B" w:rsidP="00EA133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5"/>
      </w:tblGrid>
      <w:tr w:rsidR="00EA133B" w:rsidRPr="007348AA" w:rsidTr="005B01AA">
        <w:trPr>
          <w:trHeight w:val="467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Identità e dati di contatto del Titolare del trattamento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rPr>
                <w:rFonts w:ascii="Cambria" w:hAnsi="Cambria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Comune di Urbania rappresentato dal Sindaco pro tempore– </w:t>
            </w:r>
            <w:proofErr w:type="spellStart"/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tel</w:t>
            </w:r>
            <w:proofErr w:type="spellEnd"/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0722/313188 mail sindaco@comuneurbaniapu.it</w:t>
            </w:r>
          </w:p>
        </w:tc>
      </w:tr>
      <w:tr w:rsidR="00EA133B" w:rsidRPr="007348AA" w:rsidTr="005B01AA">
        <w:trPr>
          <w:trHeight w:val="226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Identità e dati di contatto del Responsabile del Trattamento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rPr>
                <w:rFonts w:ascii="Cambria" w:hAnsi="Cambria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Dott. Angelo Ravaioni Responsabile del Settore Demografici e Sociali- </w:t>
            </w:r>
            <w:proofErr w:type="spellStart"/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tel</w:t>
            </w:r>
            <w:proofErr w:type="spellEnd"/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0722/313141 – mail angelo.ravaioni@comuneurbaniapu.it</w:t>
            </w:r>
          </w:p>
        </w:tc>
      </w:tr>
      <w:tr w:rsidR="00EA133B" w:rsidRPr="007348AA" w:rsidTr="005B01AA">
        <w:trPr>
          <w:trHeight w:val="189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Finalità del trattamento e base giuridica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tabs>
                <w:tab w:val="left" w:pos="5954"/>
              </w:tabs>
              <w:jc w:val="both"/>
              <w:rPr>
                <w:rFonts w:ascii="Cambria" w:hAnsi="Cambria"/>
                <w:sz w:val="16"/>
                <w:szCs w:val="16"/>
              </w:rPr>
            </w:pPr>
            <w:r w:rsidRPr="007348AA">
              <w:rPr>
                <w:rFonts w:ascii="Cambria" w:hAnsi="Cambria"/>
                <w:sz w:val="16"/>
                <w:szCs w:val="16"/>
              </w:rPr>
              <w:t xml:space="preserve">Procedimento relativo alla domanda di ammissione a  </w:t>
            </w:r>
            <w:r w:rsidRPr="007348AA">
              <w:rPr>
                <w:rFonts w:ascii="Cambria" w:hAnsi="Cambria"/>
                <w:b/>
                <w:sz w:val="16"/>
                <w:szCs w:val="16"/>
              </w:rPr>
              <w:t>CONTRIBUTI ECONOMICI</w:t>
            </w:r>
          </w:p>
        </w:tc>
      </w:tr>
      <w:tr w:rsidR="00EA133B" w:rsidRPr="007348AA" w:rsidTr="005B01AA">
        <w:trPr>
          <w:trHeight w:val="420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Destinatari dei dati personali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rPr>
                <w:rFonts w:ascii="Cambria" w:hAnsi="Cambria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Sono autorizzati al trattamento in qualità di incaricati  i dipendenti del Settore Demografici e Sociali ed i dipendenti incaricati presso l’Ufficio Protocollo Archivio. Sono inoltre autorizzati ad utilizzare i dati i soggetti individuati per garantire le necessarie pubblicazioni sul web.</w:t>
            </w:r>
          </w:p>
        </w:tc>
      </w:tr>
      <w:tr w:rsidR="00EA133B" w:rsidRPr="007348AA" w:rsidTr="005B01AA">
        <w:trPr>
          <w:trHeight w:val="381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Periodo di conservazione dei dati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rPr>
                <w:rFonts w:ascii="Cambria" w:hAnsi="Cambria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I dati verranno conservati per tutta la durata del procedimento amministrativo e per il periodo comunque previsto dalla normativa vigente in materia di conservazione d’archivio.</w:t>
            </w:r>
          </w:p>
        </w:tc>
      </w:tr>
      <w:tr w:rsidR="00EA133B" w:rsidRPr="007348AA" w:rsidTr="005B01AA">
        <w:trPr>
          <w:trHeight w:val="310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Diritti dell’interessato in relazione al trattamento dei dati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rPr>
                <w:rFonts w:ascii="Cambria" w:hAnsi="Cambria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L’interessato può richiedere al Titolare del Trattamento l’accesso ai dati personali, la loro rettifica o cancellazione, la limitazione o l’opposizione al trattamento.</w:t>
            </w:r>
          </w:p>
        </w:tc>
      </w:tr>
      <w:tr w:rsidR="00EA133B" w:rsidRPr="007348AA" w:rsidTr="005B01AA">
        <w:trPr>
          <w:trHeight w:val="126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Diritto di proporre reclamo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autoSpaceDE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L’interessato può proporre reclamo al Garante della Privacy</w:t>
            </w:r>
          </w:p>
        </w:tc>
      </w:tr>
      <w:tr w:rsidR="00EA133B" w:rsidRPr="007348AA" w:rsidTr="005B01AA">
        <w:trPr>
          <w:trHeight w:val="126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autoSpaceDE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Eventuale obbligo legale o contrattuale o requisito necessario per la conclusione del contratto/procedimento e le eventuali conseguenze della mancata comunicazione dei dati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autoSpaceDE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La comunicazione dei dati personali è un requisito necessario per la conclusione del procedimento amministrativo. L’interessato ha l’obbligo di fornire i dati personali e qualora i medesimi non vengano forniti non si potrà dar corso al procedimento amministrativo</w:t>
            </w:r>
          </w:p>
        </w:tc>
      </w:tr>
      <w:tr w:rsidR="00EA133B" w:rsidRPr="007348AA" w:rsidTr="005B01AA">
        <w:trPr>
          <w:trHeight w:val="51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autoSpaceDE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Eventuale esistenza di un processo decisionale automatizzato compresa la </w:t>
            </w:r>
            <w:proofErr w:type="spellStart"/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profilazione</w:t>
            </w:r>
            <w:proofErr w:type="spellEnd"/>
          </w:p>
        </w:tc>
        <w:tc>
          <w:tcPr>
            <w:tcW w:w="5675" w:type="dxa"/>
          </w:tcPr>
          <w:p w:rsidR="00EA133B" w:rsidRPr="007348AA" w:rsidRDefault="00EA133B" w:rsidP="005B01AA">
            <w:pPr>
              <w:autoSpaceDE w:val="0"/>
              <w:rPr>
                <w:rFonts w:ascii="Cambria" w:hAnsi="Cambria"/>
                <w:color w:val="000000"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Non esiste un processo decisionale automatizzato.</w:t>
            </w:r>
          </w:p>
        </w:tc>
      </w:tr>
      <w:tr w:rsidR="00EA133B" w:rsidRPr="007348AA" w:rsidTr="005B01AA">
        <w:trPr>
          <w:trHeight w:val="51"/>
        </w:trPr>
        <w:tc>
          <w:tcPr>
            <w:tcW w:w="4039" w:type="dxa"/>
            <w:shd w:val="clear" w:color="auto" w:fill="D9D9D9"/>
          </w:tcPr>
          <w:p w:rsidR="00EA133B" w:rsidRPr="007348AA" w:rsidRDefault="00EA133B" w:rsidP="005B01AA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Identità e dati di contatto del Responsabile della protezione dei dati</w:t>
            </w:r>
          </w:p>
        </w:tc>
        <w:tc>
          <w:tcPr>
            <w:tcW w:w="5675" w:type="dxa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Battazzi</w:t>
            </w:r>
            <w:proofErr w:type="spellEnd"/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Martina </w:t>
            </w:r>
            <w:hyperlink r:id="rId6" w:history="1">
              <w:r w:rsidRPr="007348AA">
                <w:rPr>
                  <w:rFonts w:ascii="Cambria" w:hAnsi="Cambria" w:cs="Calibri"/>
                  <w:color w:val="0000FF"/>
                  <w:sz w:val="16"/>
                  <w:szCs w:val="16"/>
                  <w:u w:val="single"/>
                </w:rPr>
                <w:t>rpd@cm-urbania.ps.it</w:t>
              </w:r>
            </w:hyperlink>
            <w:r w:rsidRPr="007348AA">
              <w:rPr>
                <w:rFonts w:ascii="Cambria" w:hAnsi="Cambria" w:cs="Calibri"/>
                <w:color w:val="000000"/>
                <w:sz w:val="16"/>
                <w:szCs w:val="16"/>
              </w:rPr>
              <w:t>; 0722/819928</w:t>
            </w:r>
          </w:p>
        </w:tc>
      </w:tr>
    </w:tbl>
    <w:p w:rsidR="00EA133B" w:rsidRPr="007348AA" w:rsidRDefault="00EA133B" w:rsidP="00EA133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rFonts w:eastAsia="Times New Roman"/>
          <w:sz w:val="18"/>
          <w:szCs w:val="18"/>
        </w:rPr>
      </w:pPr>
    </w:p>
    <w:p w:rsidR="00EA133B" w:rsidRPr="007348AA" w:rsidRDefault="00EA133B" w:rsidP="00EA133B">
      <w:pPr>
        <w:overflowPunct w:val="0"/>
        <w:autoSpaceDE w:val="0"/>
        <w:autoSpaceDN w:val="0"/>
        <w:adjustRightInd w:val="0"/>
        <w:rPr>
          <w:rFonts w:eastAsia="Times New Roman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7273"/>
      </w:tblGrid>
      <w:tr w:rsidR="00EA133B" w:rsidRPr="007348AA" w:rsidTr="005B01AA">
        <w:tc>
          <w:tcPr>
            <w:tcW w:w="1404" w:type="pct"/>
            <w:shd w:val="clear" w:color="auto" w:fill="C0C0C0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  <w:r w:rsidRPr="007348AA">
              <w:rPr>
                <w:rFonts w:eastAsia="Times New Roman"/>
                <w:b/>
                <w:bCs/>
                <w:sz w:val="16"/>
                <w:szCs w:val="16"/>
              </w:rPr>
              <w:t>Amministrazione competente</w:t>
            </w:r>
          </w:p>
        </w:tc>
        <w:tc>
          <w:tcPr>
            <w:tcW w:w="3596" w:type="pct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7348AA">
              <w:rPr>
                <w:rFonts w:eastAsia="Times New Roman"/>
                <w:sz w:val="16"/>
                <w:szCs w:val="16"/>
              </w:rPr>
              <w:t>Comune di Urbania</w:t>
            </w:r>
          </w:p>
        </w:tc>
      </w:tr>
      <w:tr w:rsidR="00EA133B" w:rsidRPr="007348AA" w:rsidTr="005B01AA">
        <w:tc>
          <w:tcPr>
            <w:tcW w:w="1404" w:type="pct"/>
            <w:shd w:val="clear" w:color="auto" w:fill="C0C0C0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  <w:r w:rsidRPr="007348AA">
              <w:rPr>
                <w:rFonts w:eastAsia="Times New Roman"/>
                <w:b/>
                <w:bCs/>
                <w:sz w:val="16"/>
                <w:szCs w:val="16"/>
              </w:rPr>
              <w:t>Oggetto del procedimento</w:t>
            </w:r>
          </w:p>
        </w:tc>
        <w:tc>
          <w:tcPr>
            <w:tcW w:w="3596" w:type="pct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7348AA">
              <w:rPr>
                <w:rFonts w:eastAsia="Times New Roman"/>
                <w:sz w:val="16"/>
                <w:szCs w:val="16"/>
              </w:rPr>
              <w:t>Procedura per l’assegnazione di aiuto economico alle famiglie in stato di necessità</w:t>
            </w:r>
          </w:p>
        </w:tc>
      </w:tr>
      <w:tr w:rsidR="00EA133B" w:rsidRPr="007348AA" w:rsidTr="005B01AA">
        <w:tc>
          <w:tcPr>
            <w:tcW w:w="1404" w:type="pct"/>
            <w:shd w:val="clear" w:color="auto" w:fill="C0C0C0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  <w:r w:rsidRPr="007348AA">
              <w:rPr>
                <w:rFonts w:eastAsia="Times New Roman"/>
                <w:b/>
                <w:bCs/>
                <w:sz w:val="16"/>
                <w:szCs w:val="16"/>
              </w:rPr>
              <w:t>Responsabile del procedimento</w:t>
            </w:r>
          </w:p>
        </w:tc>
        <w:tc>
          <w:tcPr>
            <w:tcW w:w="3596" w:type="pct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sz w:val="16"/>
                <w:szCs w:val="16"/>
              </w:rPr>
            </w:pPr>
            <w:r w:rsidRPr="007348AA">
              <w:rPr>
                <w:rFonts w:eastAsia="Times New Roman"/>
                <w:sz w:val="16"/>
                <w:szCs w:val="16"/>
              </w:rPr>
              <w:t xml:space="preserve">Il Responsabile del procedimento è </w:t>
            </w:r>
            <w:proofErr w:type="spellStart"/>
            <w:r w:rsidRPr="007348AA">
              <w:rPr>
                <w:rFonts w:eastAsia="Times New Roman"/>
                <w:sz w:val="16"/>
                <w:szCs w:val="16"/>
              </w:rPr>
              <w:t>Dott.Angelo</w:t>
            </w:r>
            <w:proofErr w:type="spellEnd"/>
            <w:r w:rsidRPr="007348AA">
              <w:rPr>
                <w:rFonts w:eastAsia="Times New Roman"/>
                <w:sz w:val="16"/>
                <w:szCs w:val="16"/>
              </w:rPr>
              <w:t xml:space="preserve"> Ravaioni</w:t>
            </w:r>
          </w:p>
        </w:tc>
      </w:tr>
      <w:tr w:rsidR="00EA133B" w:rsidRPr="007348AA" w:rsidTr="005B01AA">
        <w:tc>
          <w:tcPr>
            <w:tcW w:w="1404" w:type="pct"/>
            <w:shd w:val="clear" w:color="auto" w:fill="C0C0C0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  <w:r w:rsidRPr="007348AA">
              <w:rPr>
                <w:rFonts w:eastAsia="Times New Roman"/>
                <w:b/>
                <w:bCs/>
                <w:sz w:val="16"/>
                <w:szCs w:val="16"/>
              </w:rPr>
              <w:t>Termine di conclusione del procedimento</w:t>
            </w:r>
          </w:p>
        </w:tc>
        <w:tc>
          <w:tcPr>
            <w:tcW w:w="3596" w:type="pct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7348AA">
              <w:rPr>
                <w:rFonts w:eastAsia="Times New Roman"/>
                <w:sz w:val="16"/>
                <w:szCs w:val="16"/>
              </w:rPr>
              <w:t>Il termine per la conclusione del procedimento è di 30 giorni.</w:t>
            </w:r>
          </w:p>
        </w:tc>
      </w:tr>
      <w:tr w:rsidR="00EA133B" w:rsidRPr="007348AA" w:rsidTr="005B01AA">
        <w:tc>
          <w:tcPr>
            <w:tcW w:w="1404" w:type="pct"/>
            <w:shd w:val="clear" w:color="auto" w:fill="C0C0C0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  <w:r w:rsidRPr="007348AA">
              <w:rPr>
                <w:rFonts w:eastAsia="Times New Roman"/>
                <w:b/>
                <w:bCs/>
                <w:sz w:val="16"/>
                <w:szCs w:val="16"/>
              </w:rPr>
              <w:t>Inerzia dell’Amministrazione</w:t>
            </w:r>
          </w:p>
        </w:tc>
        <w:tc>
          <w:tcPr>
            <w:tcW w:w="3596" w:type="pct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7348AA">
              <w:rPr>
                <w:rFonts w:eastAsia="Times New Roman"/>
                <w:sz w:val="16"/>
                <w:szCs w:val="16"/>
              </w:rPr>
              <w:t>Decorsi i termini sopraindicati, l’interessato potrà adire direttamente il Giudice Amministrativo (T.A.R  Marche) finché perdura l’inadempimento e comunque non oltre un anno dalla data di scadenza dei termini di conclusione del procedimento</w:t>
            </w:r>
          </w:p>
        </w:tc>
      </w:tr>
      <w:tr w:rsidR="00EA133B" w:rsidRPr="007348AA" w:rsidTr="005B01AA">
        <w:tc>
          <w:tcPr>
            <w:tcW w:w="1404" w:type="pct"/>
            <w:shd w:val="clear" w:color="auto" w:fill="C0C0C0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  <w:r w:rsidRPr="007348AA">
              <w:rPr>
                <w:rFonts w:eastAsia="Times New Roman"/>
                <w:b/>
                <w:bCs/>
                <w:sz w:val="16"/>
                <w:szCs w:val="16"/>
              </w:rPr>
              <w:t>Ufficio in cui si può prendere visione degli atti</w:t>
            </w:r>
          </w:p>
        </w:tc>
        <w:tc>
          <w:tcPr>
            <w:tcW w:w="3596" w:type="pct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7348AA">
              <w:rPr>
                <w:rFonts w:eastAsia="Times New Roman"/>
                <w:sz w:val="16"/>
                <w:szCs w:val="16"/>
              </w:rPr>
              <w:t>Comune di Urbania – Ufficio Servizi Sociali</w:t>
            </w:r>
          </w:p>
        </w:tc>
      </w:tr>
      <w:tr w:rsidR="00EA133B" w:rsidRPr="007348AA" w:rsidTr="005B01AA">
        <w:tc>
          <w:tcPr>
            <w:tcW w:w="1404" w:type="pct"/>
            <w:shd w:val="clear" w:color="auto" w:fill="C0C0C0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rPr>
                <w:rFonts w:eastAsia="Times New Roman"/>
                <w:b/>
                <w:bCs/>
                <w:sz w:val="16"/>
                <w:szCs w:val="16"/>
              </w:rPr>
            </w:pPr>
            <w:r w:rsidRPr="007348AA">
              <w:rPr>
                <w:rFonts w:eastAsia="Times New Roman"/>
                <w:b/>
                <w:bCs/>
                <w:sz w:val="16"/>
                <w:szCs w:val="16"/>
              </w:rPr>
              <w:t>Modalità di impugnazione del provvedimento</w:t>
            </w:r>
          </w:p>
        </w:tc>
        <w:tc>
          <w:tcPr>
            <w:tcW w:w="3596" w:type="pct"/>
          </w:tcPr>
          <w:p w:rsidR="00EA133B" w:rsidRPr="007348AA" w:rsidRDefault="00EA133B" w:rsidP="005B01AA">
            <w:pPr>
              <w:tabs>
                <w:tab w:val="right" w:pos="5387"/>
                <w:tab w:val="right" w:leader="underscore" w:pos="9639"/>
              </w:tabs>
              <w:jc w:val="both"/>
              <w:rPr>
                <w:rFonts w:eastAsia="Times New Roman"/>
                <w:sz w:val="16"/>
                <w:szCs w:val="16"/>
              </w:rPr>
            </w:pPr>
            <w:r w:rsidRPr="007348AA">
              <w:rPr>
                <w:rFonts w:eastAsia="Times New Roman"/>
                <w:sz w:val="16"/>
                <w:szCs w:val="16"/>
              </w:rPr>
              <w:t>Ai sensi dell’art. 3, comma 4 della Legge 241/90 il presente provvedimento può essere impugnato davanti al TAR entro 60 giorni con ricorso giurisdizionale, oppure entro 120 giorni con ricorso straordinario al Capo dello Stato.</w:t>
            </w:r>
          </w:p>
        </w:tc>
      </w:tr>
    </w:tbl>
    <w:p w:rsidR="00EA133B" w:rsidRPr="003E2804" w:rsidRDefault="00EA133B" w:rsidP="00EA133B">
      <w:pPr>
        <w:autoSpaceDE w:val="0"/>
        <w:autoSpaceDN w:val="0"/>
        <w:adjustRightInd w:val="0"/>
        <w:rPr>
          <w:color w:val="000000"/>
        </w:rPr>
      </w:pPr>
    </w:p>
    <w:p w:rsidR="008F4C91" w:rsidRDefault="00EA133B"/>
    <w:sectPr w:rsidR="008F4C9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1E1"/>
    <w:multiLevelType w:val="hybridMultilevel"/>
    <w:tmpl w:val="FF0C14DA"/>
    <w:lvl w:ilvl="0" w:tplc="1B281246">
      <w:start w:val="1"/>
      <w:numFmt w:val="bullet"/>
      <w:lvlText w:val=""/>
      <w:lvlJc w:val="left"/>
      <w:pPr>
        <w:ind w:left="1582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>
    <w:nsid w:val="0EA204A9"/>
    <w:multiLevelType w:val="hybridMultilevel"/>
    <w:tmpl w:val="010ED20A"/>
    <w:lvl w:ilvl="0" w:tplc="7566617A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D474010"/>
    <w:multiLevelType w:val="hybridMultilevel"/>
    <w:tmpl w:val="B6E873F4"/>
    <w:lvl w:ilvl="0" w:tplc="1B281246">
      <w:start w:val="1"/>
      <w:numFmt w:val="bullet"/>
      <w:lvlText w:val=""/>
      <w:lvlJc w:val="left"/>
      <w:pPr>
        <w:ind w:left="1582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6B3D4801"/>
    <w:multiLevelType w:val="hybridMultilevel"/>
    <w:tmpl w:val="AA702CAC"/>
    <w:lvl w:ilvl="0" w:tplc="1B281246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3B"/>
    <w:rsid w:val="008E0363"/>
    <w:rsid w:val="00AC3E55"/>
    <w:rsid w:val="00E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3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EA13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A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3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unhideWhenUsed/>
    <w:rsid w:val="00EA133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A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m-urbania.p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anagrafe2</dc:creator>
  <cp:lastModifiedBy>anagrafe2</cp:lastModifiedBy>
  <cp:revision>1</cp:revision>
  <dcterms:created xsi:type="dcterms:W3CDTF">2021-04-16T11:44:00Z</dcterms:created>
  <dcterms:modified xsi:type="dcterms:W3CDTF">2021-04-16T11:44:00Z</dcterms:modified>
</cp:coreProperties>
</file>