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32" w:rsidRDefault="00986032" w:rsidP="00986032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bookmarkStart w:id="0" w:name="_GoBack"/>
      <w:bookmarkEnd w:id="0"/>
      <w:r>
        <w:rPr>
          <w:rStyle w:val="Enfasiintensa"/>
          <w:sz w:val="36"/>
          <w:szCs w:val="36"/>
        </w:rPr>
        <w:t>Procedura per l’ammissione preliminare dell’operatore (compresi i volontari).</w:t>
      </w:r>
    </w:p>
    <w:p w:rsidR="00986032" w:rsidRDefault="00986032" w:rsidP="00986032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</w:p>
    <w:p w:rsidR="00986032" w:rsidRDefault="00986032" w:rsidP="00986032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</w:p>
    <w:p w:rsidR="00986032" w:rsidRDefault="00986032" w:rsidP="00986032">
      <w:pPr>
        <w:pStyle w:val="Paragrafoelenco"/>
        <w:numPr>
          <w:ilvl w:val="1"/>
          <w:numId w:val="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Presentazione da parte dell’operatore modello AUTOCERTIFICAZIONE “Questionario – Triage operatore” di cui al DGRM 523/2020</w:t>
      </w:r>
    </w:p>
    <w:p w:rsidR="00986032" w:rsidRDefault="00986032" w:rsidP="00986032">
      <w:pPr>
        <w:pStyle w:val="Paragrafoelenco"/>
        <w:numPr>
          <w:ilvl w:val="1"/>
          <w:numId w:val="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caso di positività di almeno uno degli items : certificazione redatta a cura del MMG attestante lo stato di salute </w:t>
      </w:r>
    </w:p>
    <w:p w:rsidR="00986032" w:rsidRDefault="00986032" w:rsidP="00986032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r>
        <w:rPr>
          <w:rStyle w:val="Enfasiintensa"/>
          <w:sz w:val="36"/>
          <w:szCs w:val="36"/>
        </w:rPr>
        <w:t>Procedura del Check in giornaliero:</w:t>
      </w:r>
    </w:p>
    <w:p w:rsidR="00986032" w:rsidRDefault="00986032" w:rsidP="0098603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L’addetto al chek in, preventivamente individuato, somministra il questionario all’OPERATORE all’arrivo prima del suo ingresso dell’area comune;</w:t>
      </w:r>
    </w:p>
    <w:p w:rsidR="00986032" w:rsidRDefault="00986032" w:rsidP="00986032">
      <w:pPr>
        <w:pStyle w:val="Paragrafoelenco"/>
        <w:numPr>
          <w:ilvl w:val="1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caso di positività di uno degli items</w:t>
      </w:r>
    </w:p>
    <w:p w:rsidR="00986032" w:rsidRDefault="00986032" w:rsidP="00986032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Inibisce l’ingresso</w:t>
      </w:r>
    </w:p>
    <w:p w:rsidR="00986032" w:rsidRDefault="00986032" w:rsidP="00986032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Comunica la necessità di rivolgersi al MMG </w:t>
      </w:r>
    </w:p>
    <w:p w:rsidR="00986032" w:rsidRDefault="00986032" w:rsidP="0098603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L’addetto al check in controlla la temperatura corporea dell’OPERATORE con termo scanner:</w:t>
      </w:r>
    </w:p>
    <w:p w:rsidR="00986032" w:rsidRDefault="00986032" w:rsidP="00986032">
      <w:pPr>
        <w:pStyle w:val="Paragrafoelenco"/>
        <w:numPr>
          <w:ilvl w:val="1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Febbre &lt; 37.5°C </w:t>
      </w:r>
    </w:p>
    <w:p w:rsidR="00986032" w:rsidRDefault="00986032" w:rsidP="00986032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Registrazione del dato sul foglio dell’autocertificazione giornaliera</w:t>
      </w:r>
    </w:p>
    <w:p w:rsidR="00986032" w:rsidRDefault="00986032" w:rsidP="00986032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autocertificazioni giornaliere vengono archiviate a cura dell’ente gestore</w:t>
      </w:r>
    </w:p>
    <w:p w:rsidR="00986032" w:rsidRDefault="00986032" w:rsidP="00986032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Registrazione del dato su apposito registro presenze della struttura</w:t>
      </w:r>
    </w:p>
    <w:p w:rsidR="00986032" w:rsidRDefault="00986032" w:rsidP="00986032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Autorizza l’ingresso nelle aree comuni</w:t>
      </w:r>
    </w:p>
    <w:p w:rsidR="00986032" w:rsidRDefault="00986032" w:rsidP="00986032">
      <w:pPr>
        <w:pStyle w:val="Paragrafoelenco"/>
        <w:numPr>
          <w:ilvl w:val="1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Febbre &gt; 37.5°C</w:t>
      </w:r>
    </w:p>
    <w:p w:rsidR="00986032" w:rsidRDefault="00986032" w:rsidP="00986032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Idem come 2.1.1 – 2.1.2 – 2.1.3</w:t>
      </w:r>
    </w:p>
    <w:p w:rsidR="00986032" w:rsidRDefault="00986032" w:rsidP="00986032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Inibisce l’ingresso dell’operatore nelle parti comuni</w:t>
      </w:r>
    </w:p>
    <w:p w:rsidR="00986032" w:rsidRDefault="00986032" w:rsidP="00986032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Comunica la necessità di rivolgersi al MMG </w:t>
      </w:r>
    </w:p>
    <w:p w:rsidR="00986032" w:rsidRDefault="00986032" w:rsidP="0098603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caso delle positività di cui al punto 1.1.2 e 2.2.3 la riammissione dell’operatore al Centro Estivo può avvenire dietro presentazione di certificazione del MMG </w:t>
      </w:r>
    </w:p>
    <w:p w:rsidR="00986032" w:rsidRDefault="00986032">
      <w:r>
        <w:br w:type="page"/>
      </w:r>
    </w:p>
    <w:p w:rsidR="00986032" w:rsidRDefault="00986032" w:rsidP="00986032">
      <w:pPr>
        <w:pStyle w:val="Sottotitol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QUESTIONARIO/TRIAGE OPERATORE</w:t>
      </w:r>
    </w:p>
    <w:p w:rsidR="00986032" w:rsidRDefault="00986032" w:rsidP="00986032">
      <w:pPr>
        <w:pStyle w:val="Default"/>
        <w:rPr>
          <w:sz w:val="23"/>
          <w:szCs w:val="23"/>
        </w:rPr>
      </w:pPr>
    </w:p>
    <w:p w:rsidR="00986032" w:rsidRDefault="00986032" w:rsidP="00986032">
      <w:pPr>
        <w:pStyle w:val="Default"/>
        <w:rPr>
          <w:sz w:val="23"/>
          <w:szCs w:val="23"/>
        </w:rPr>
      </w:pPr>
    </w:p>
    <w:p w:rsidR="00986032" w:rsidRDefault="00986032" w:rsidP="00986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Cognome_______________________________________Nome________________________________ </w:t>
      </w:r>
    </w:p>
    <w:p w:rsidR="00986032" w:rsidRDefault="00986032" w:rsidP="00986032">
      <w:pPr>
        <w:pStyle w:val="Default"/>
        <w:rPr>
          <w:sz w:val="23"/>
          <w:szCs w:val="23"/>
        </w:rPr>
      </w:pPr>
    </w:p>
    <w:p w:rsidR="00986032" w:rsidRDefault="00986032" w:rsidP="00986032">
      <w:pPr>
        <w:pStyle w:val="Default"/>
        <w:rPr>
          <w:sz w:val="23"/>
          <w:szCs w:val="23"/>
        </w:rPr>
      </w:pPr>
    </w:p>
    <w:p w:rsidR="00986032" w:rsidRDefault="00986032" w:rsidP="00986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di Nascita__________________ Luogo di Nascita  ______________________________________ </w:t>
      </w:r>
    </w:p>
    <w:p w:rsidR="00986032" w:rsidRDefault="00986032" w:rsidP="00986032">
      <w:pPr>
        <w:pStyle w:val="Default"/>
        <w:rPr>
          <w:sz w:val="23"/>
          <w:szCs w:val="23"/>
        </w:rPr>
      </w:pPr>
    </w:p>
    <w:p w:rsidR="00986032" w:rsidRDefault="00986032" w:rsidP="00986032">
      <w:pPr>
        <w:pStyle w:val="Default"/>
        <w:rPr>
          <w:sz w:val="23"/>
          <w:szCs w:val="23"/>
        </w:rPr>
      </w:pPr>
    </w:p>
    <w:p w:rsidR="00986032" w:rsidRDefault="00986032" w:rsidP="00986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 Indirizzo ____________Recapito telefonico ______________ </w:t>
      </w:r>
    </w:p>
    <w:p w:rsidR="00986032" w:rsidRDefault="00986032" w:rsidP="00986032">
      <w:pPr>
        <w:pStyle w:val="Default"/>
        <w:rPr>
          <w:sz w:val="23"/>
          <w:szCs w:val="23"/>
        </w:rPr>
      </w:pPr>
    </w:p>
    <w:p w:rsidR="00986032" w:rsidRDefault="00986032" w:rsidP="0098603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Ha avuto una diagnosi di COVID-19?                            SI NO </w:t>
      </w:r>
    </w:p>
    <w:p w:rsidR="00986032" w:rsidRDefault="00986032" w:rsidP="0098603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-Se la risposta è SI è guarito? (tampone negativo?)        SI NO </w:t>
      </w:r>
    </w:p>
    <w:p w:rsidR="00986032" w:rsidRDefault="00986032" w:rsidP="0098603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È in quarantena?                                                              SI NO </w:t>
      </w:r>
    </w:p>
    <w:p w:rsidR="00986032" w:rsidRDefault="00986032" w:rsidP="0098603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 contatti con persone affette da COVID-19? SI NO </w:t>
      </w:r>
    </w:p>
    <w:p w:rsidR="00986032" w:rsidRDefault="00986032" w:rsidP="0098603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 contatti con persone in quarantena? SI NO </w:t>
      </w:r>
    </w:p>
    <w:p w:rsidR="00986032" w:rsidRDefault="00986032" w:rsidP="0098603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avuto/ha uno di questi sintomi?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Febbre/febbricola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Tosse e/o difficoltà respiratorie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Malessere, astenia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Cefalea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Congiuntivite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Sangue da naso/bocca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Vomito e/o diarrea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Inappetenza/anoressia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Confusione/vertigini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Perdita/alterazione dell’olfatto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Perdita di peso SI NO </w:t>
      </w:r>
    </w:p>
    <w:p w:rsidR="00986032" w:rsidRDefault="00986032" w:rsidP="0098603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Disturbi dell’olfatto e o del gusto SI NO </w:t>
      </w:r>
    </w:p>
    <w:p w:rsidR="00986032" w:rsidRDefault="00986032" w:rsidP="00986032">
      <w:pPr>
        <w:pStyle w:val="Default"/>
        <w:rPr>
          <w:sz w:val="23"/>
          <w:szCs w:val="23"/>
        </w:rPr>
      </w:pPr>
    </w:p>
    <w:p w:rsidR="00986032" w:rsidRDefault="00986032" w:rsidP="00986032">
      <w:pPr>
        <w:pStyle w:val="Default"/>
        <w:rPr>
          <w:sz w:val="20"/>
          <w:szCs w:val="20"/>
        </w:rPr>
      </w:pPr>
    </w:p>
    <w:p w:rsidR="00986032" w:rsidRDefault="00986032" w:rsidP="009860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penali, nel caso di dichiarazioni mendaci di cui all’Art.76 del D.P.R.28 dicembre 2000 n.445 </w:t>
      </w:r>
    </w:p>
    <w:p w:rsidR="00986032" w:rsidRDefault="00986032" w:rsidP="00986032">
      <w:pPr>
        <w:pStyle w:val="Default"/>
        <w:rPr>
          <w:sz w:val="23"/>
          <w:szCs w:val="23"/>
        </w:rPr>
      </w:pPr>
    </w:p>
    <w:p w:rsidR="00986032" w:rsidRDefault="00986032" w:rsidP="00986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DATA___________ </w:t>
      </w:r>
    </w:p>
    <w:p w:rsidR="00986032" w:rsidRDefault="00986032" w:rsidP="00986032">
      <w:pPr>
        <w:pStyle w:val="Default"/>
        <w:rPr>
          <w:sz w:val="23"/>
          <w:szCs w:val="23"/>
        </w:rPr>
      </w:pPr>
    </w:p>
    <w:p w:rsidR="00986032" w:rsidRDefault="00986032" w:rsidP="00986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986032" w:rsidRDefault="00986032" w:rsidP="00986032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</w:p>
    <w:p w:rsidR="00986032" w:rsidRDefault="00986032" w:rsidP="00986032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</w:p>
    <w:p w:rsidR="00986032" w:rsidRDefault="00986032" w:rsidP="00986032">
      <w:r>
        <w:rPr>
          <w:sz w:val="23"/>
          <w:szCs w:val="23"/>
        </w:rPr>
        <w:t>--------------------------------------------------------------------------------</w:t>
      </w:r>
    </w:p>
    <w:p w:rsidR="00986032" w:rsidRDefault="00986032" w:rsidP="00986032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</w:p>
    <w:p w:rsidR="00986032" w:rsidRDefault="00986032" w:rsidP="00986032">
      <w:pPr>
        <w:pStyle w:val="Intestazione1"/>
        <w:tabs>
          <w:tab w:val="clear" w:pos="4819"/>
          <w:tab w:val="clear" w:pos="963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Da compilarsi solo nella modalità di utilizzo del Check in giornaliero</w:t>
      </w:r>
    </w:p>
    <w:p w:rsidR="00986032" w:rsidRDefault="00986032" w:rsidP="00986032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</w:p>
    <w:p w:rsidR="00986032" w:rsidRDefault="00986032" w:rsidP="00986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T° Corporea rilevata all’ingresso ___________ </w:t>
      </w:r>
    </w:p>
    <w:p w:rsidR="00986032" w:rsidRDefault="00986032" w:rsidP="00986032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</w:p>
    <w:p w:rsidR="00986032" w:rsidRDefault="00986032" w:rsidP="00986032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  <w:r>
        <w:rPr>
          <w:sz w:val="23"/>
          <w:szCs w:val="23"/>
        </w:rPr>
        <w:t>Firma dell’operatore _______________________________________________</w:t>
      </w:r>
    </w:p>
    <w:p w:rsidR="00967AC0" w:rsidRDefault="00967AC0"/>
    <w:sectPr w:rsidR="00967AC0" w:rsidSect="00967A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E6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104B9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6C6C5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32"/>
    <w:rsid w:val="00133F1F"/>
    <w:rsid w:val="00424C6D"/>
    <w:rsid w:val="00546E66"/>
    <w:rsid w:val="007B3F23"/>
    <w:rsid w:val="0084013C"/>
    <w:rsid w:val="00967AC0"/>
    <w:rsid w:val="00986032"/>
    <w:rsid w:val="00E9388C"/>
    <w:rsid w:val="00F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986032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9860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98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Intestazione1">
    <w:name w:val="Intestazione1"/>
    <w:basedOn w:val="Normale"/>
    <w:rsid w:val="0098603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9860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986032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ottotitoloCarattere1">
    <w:name w:val="Sottotitolo Carattere1"/>
    <w:basedOn w:val="Carpredefinitoparagrafo"/>
    <w:uiPriority w:val="11"/>
    <w:rsid w:val="0098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986032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9860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98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Intestazione1">
    <w:name w:val="Intestazione1"/>
    <w:basedOn w:val="Normale"/>
    <w:rsid w:val="0098603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9860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986032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ottotitoloCarattere1">
    <w:name w:val="Sottotitolo Carattere1"/>
    <w:basedOn w:val="Carpredefinitoparagrafo"/>
    <w:uiPriority w:val="11"/>
    <w:rsid w:val="0098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epazzaglia</dc:creator>
  <cp:lastModifiedBy>anagrafe2</cp:lastModifiedBy>
  <cp:revision>2</cp:revision>
  <dcterms:created xsi:type="dcterms:W3CDTF">2020-06-07T13:33:00Z</dcterms:created>
  <dcterms:modified xsi:type="dcterms:W3CDTF">2020-06-07T13:33:00Z</dcterms:modified>
</cp:coreProperties>
</file>